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2C890" w14:textId="6A673A18" w:rsidR="00C32040" w:rsidRDefault="00FE6049" w:rsidP="00776072">
      <w:pPr>
        <w:jc w:val="center"/>
      </w:pPr>
      <w:r>
        <w:rPr>
          <w:noProof/>
        </w:rPr>
        <w:drawing>
          <wp:inline distT="0" distB="0" distL="0" distR="0" wp14:anchorId="152C95A5" wp14:editId="448A7358">
            <wp:extent cx="4064372" cy="1476375"/>
            <wp:effectExtent l="0" t="0" r="0" b="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uble logo.JPG"/>
                    <pic:cNvPicPr/>
                  </pic:nvPicPr>
                  <pic:blipFill>
                    <a:blip r:embed="rId7">
                      <a:extLst>
                        <a:ext uri="{28A0092B-C50C-407E-A947-70E740481C1C}">
                          <a14:useLocalDpi xmlns:a14="http://schemas.microsoft.com/office/drawing/2010/main" val="0"/>
                        </a:ext>
                      </a:extLst>
                    </a:blip>
                    <a:stretch>
                      <a:fillRect/>
                    </a:stretch>
                  </pic:blipFill>
                  <pic:spPr>
                    <a:xfrm>
                      <a:off x="0" y="0"/>
                      <a:ext cx="4091417" cy="1486199"/>
                    </a:xfrm>
                    <a:prstGeom prst="rect">
                      <a:avLst/>
                    </a:prstGeom>
                  </pic:spPr>
                </pic:pic>
              </a:graphicData>
            </a:graphic>
          </wp:inline>
        </w:drawing>
      </w:r>
    </w:p>
    <w:p w14:paraId="273AE33A" w14:textId="192BF938" w:rsidR="00776072" w:rsidRDefault="00776072"/>
    <w:p w14:paraId="7D5BAF17" w14:textId="30A4A3CD" w:rsidR="00776072" w:rsidRPr="00776072" w:rsidRDefault="00776072" w:rsidP="00776072">
      <w:r w:rsidRPr="00776072">
        <w:t>Net Generation, official youth tennis of the USTA, is excited and proud to support the more than 340,000 players and coaches that keep high school tennis thriving nationwide. Whether you are an established coach, teacher or a tennis fan organizing a team for the first time, we have helpful resources and tips to start and run a successful tennis team or a no-cut program. Below are samples of drills, games and activities you will have access to if you sign up as a coach on Net Generation.</w:t>
      </w:r>
      <w:r w:rsidR="00FE6049">
        <w:t xml:space="preserve"> To register and have full access to the practice plans, head to </w:t>
      </w:r>
      <w:r w:rsidRPr="00776072">
        <w:t xml:space="preserve"> </w:t>
      </w:r>
      <w:hyperlink r:id="rId8" w:history="1">
        <w:r w:rsidR="00FE6049" w:rsidRPr="00FE6049">
          <w:rPr>
            <w:rStyle w:val="Hyperlink"/>
          </w:rPr>
          <w:t>usta.com/schools.</w:t>
        </w:r>
      </w:hyperlink>
    </w:p>
    <w:p w14:paraId="6C248270" w14:textId="77777777" w:rsidR="00836DE5" w:rsidRDefault="00836DE5" w:rsidP="00836DE5"/>
    <w:p w14:paraId="35930808" w14:textId="35467C8A" w:rsidR="00836DE5" w:rsidRPr="00776072" w:rsidRDefault="00776072" w:rsidP="00836DE5">
      <w:hyperlink r:id="rId9" w:history="1">
        <w:r w:rsidRPr="00776072">
          <w:rPr>
            <w:rStyle w:val="Hyperlink"/>
          </w:rPr>
          <w:t>Practice Week 1; Day 1</w:t>
        </w:r>
      </w:hyperlink>
      <w:r w:rsidR="00836DE5">
        <w:t xml:space="preserve">                                                                                     </w:t>
      </w:r>
    </w:p>
    <w:p w14:paraId="101D065A" w14:textId="77777777" w:rsidR="00776072" w:rsidRPr="00776072" w:rsidRDefault="00776072" w:rsidP="00FE6049"/>
    <w:p w14:paraId="44897446" w14:textId="77777777" w:rsidR="00776072" w:rsidRPr="00776072" w:rsidRDefault="00776072" w:rsidP="00FE6049">
      <w:hyperlink r:id="rId10" w:history="1">
        <w:r w:rsidRPr="00776072">
          <w:rPr>
            <w:rStyle w:val="Hyperlink"/>
          </w:rPr>
          <w:t>Practice Week 2; Day 1</w:t>
        </w:r>
      </w:hyperlink>
    </w:p>
    <w:p w14:paraId="683E8981" w14:textId="77777777" w:rsidR="00776072" w:rsidRPr="00776072" w:rsidRDefault="00776072" w:rsidP="00FE6049"/>
    <w:p w14:paraId="422DFF2B" w14:textId="77777777" w:rsidR="00776072" w:rsidRPr="00776072" w:rsidRDefault="00776072" w:rsidP="00FE6049">
      <w:hyperlink r:id="rId11" w:history="1">
        <w:r w:rsidRPr="00776072">
          <w:rPr>
            <w:rStyle w:val="Hyperlink"/>
          </w:rPr>
          <w:t>Practice Week 3; Day 1</w:t>
        </w:r>
      </w:hyperlink>
    </w:p>
    <w:p w14:paraId="79A2DE46" w14:textId="50554AFA" w:rsidR="00776072" w:rsidRPr="00776072" w:rsidRDefault="00776072" w:rsidP="00FE6049"/>
    <w:p w14:paraId="78361278" w14:textId="77777777" w:rsidR="00776072" w:rsidRPr="00776072" w:rsidRDefault="00776072" w:rsidP="00FE6049">
      <w:hyperlink r:id="rId12" w:history="1">
        <w:r w:rsidRPr="00776072">
          <w:rPr>
            <w:rStyle w:val="Hyperlink"/>
          </w:rPr>
          <w:t>Aspiration</w:t>
        </w:r>
      </w:hyperlink>
    </w:p>
    <w:p w14:paraId="4D6F8D4A" w14:textId="77777777" w:rsidR="00776072" w:rsidRPr="00776072" w:rsidRDefault="00776072" w:rsidP="00FE6049"/>
    <w:p w14:paraId="4B8C27EC" w14:textId="77777777" w:rsidR="00776072" w:rsidRPr="00776072" w:rsidRDefault="00776072" w:rsidP="00FE6049">
      <w:hyperlink r:id="rId13" w:history="1">
        <w:r w:rsidRPr="00776072">
          <w:rPr>
            <w:rStyle w:val="Hyperlink"/>
          </w:rPr>
          <w:t>Courage</w:t>
        </w:r>
      </w:hyperlink>
    </w:p>
    <w:p w14:paraId="5AE472FB" w14:textId="77777777" w:rsidR="00776072" w:rsidRPr="00776072" w:rsidRDefault="00776072" w:rsidP="00FE6049"/>
    <w:p w14:paraId="091BF6C1" w14:textId="77777777" w:rsidR="00776072" w:rsidRPr="00776072" w:rsidRDefault="00776072" w:rsidP="00FE6049">
      <w:hyperlink r:id="rId14" w:history="1">
        <w:r w:rsidRPr="00776072">
          <w:rPr>
            <w:rStyle w:val="Hyperlink"/>
          </w:rPr>
          <w:t>Resilience</w:t>
        </w:r>
      </w:hyperlink>
    </w:p>
    <w:p w14:paraId="10D60F5A" w14:textId="77777777" w:rsidR="00776072" w:rsidRPr="00776072" w:rsidRDefault="00776072" w:rsidP="00FE6049"/>
    <w:p w14:paraId="7F179CE0" w14:textId="77777777" w:rsidR="00776072" w:rsidRPr="00776072" w:rsidRDefault="00776072" w:rsidP="00FE6049">
      <w:hyperlink r:id="rId15" w:history="1">
        <w:r w:rsidRPr="00776072">
          <w:rPr>
            <w:rStyle w:val="Hyperlink"/>
          </w:rPr>
          <w:t>Teamwork</w:t>
        </w:r>
      </w:hyperlink>
    </w:p>
    <w:p w14:paraId="47EA2B85" w14:textId="77777777" w:rsidR="00776072" w:rsidRPr="00776072" w:rsidRDefault="00776072" w:rsidP="00776072"/>
    <w:p w14:paraId="4704A851" w14:textId="77777777" w:rsidR="00776072" w:rsidRDefault="00776072"/>
    <w:sectPr w:rsidR="00776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072"/>
    <w:rsid w:val="00776072"/>
    <w:rsid w:val="00836DE5"/>
    <w:rsid w:val="00C32040"/>
    <w:rsid w:val="00FE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DB653"/>
  <w15:chartTrackingRefBased/>
  <w15:docId w15:val="{2A77A59B-2339-4C7C-937A-356263BBC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76072"/>
    <w:rPr>
      <w:color w:val="0563C1" w:themeColor="hyperlink"/>
      <w:u w:val="single"/>
    </w:rPr>
  </w:style>
  <w:style w:type="character" w:styleId="UnresolvedMention">
    <w:name w:val="Unresolved Mention"/>
    <w:basedOn w:val="DefaultParagraphFont"/>
    <w:uiPriority w:val="99"/>
    <w:semiHidden/>
    <w:unhideWhenUsed/>
    <w:rsid w:val="007760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797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ta.com/en/home/organize/creating-play-opportunities/national/tennis-in-schools.html" TargetMode="External"/><Relationship Id="rId13" Type="http://schemas.openxmlformats.org/officeDocument/2006/relationships/hyperlink" Target="https://www.youtube.com/watch?v=5cLsCzbEn6c&amp;list=PLERkqlzW1E_2FKCq19VUH0XfLdXexIGAZ" TargetMode="External"/><Relationship Id="rId3" Type="http://schemas.openxmlformats.org/officeDocument/2006/relationships/customXml" Target="../customXml/item3.xml"/><Relationship Id="rId7" Type="http://schemas.openxmlformats.org/officeDocument/2006/relationships/image" Target="media/image1.JPG"/><Relationship Id="rId12" Type="http://schemas.openxmlformats.org/officeDocument/2006/relationships/hyperlink" Target="https://www.youtube.com/watch?v=LAOrhvcPv54&amp;list=PLERkqlzW1E_0PSdoZlBNM-ex19WJagwO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playlist?list=PLERkqlzW1E_1Jo66oerKsKgYBsC_MZY06" TargetMode="External"/><Relationship Id="rId5" Type="http://schemas.openxmlformats.org/officeDocument/2006/relationships/settings" Target="settings.xml"/><Relationship Id="rId15" Type="http://schemas.openxmlformats.org/officeDocument/2006/relationships/hyperlink" Target="https://www.youtube.com/watch?v=GvkLeWmWvBw&amp;list=PLERkqlzW1E_2lZSrYg5eFyxWb_GLqKgRp" TargetMode="External"/><Relationship Id="rId10" Type="http://schemas.openxmlformats.org/officeDocument/2006/relationships/hyperlink" Target="https://www.youtube.com/playlist?list=PLERkqlzW1E_3CilYiY28L99s72TLwvm99" TargetMode="External"/><Relationship Id="rId4" Type="http://schemas.openxmlformats.org/officeDocument/2006/relationships/styles" Target="styles.xml"/><Relationship Id="rId9" Type="http://schemas.openxmlformats.org/officeDocument/2006/relationships/hyperlink" Target="https://www.youtube.com/playlist?list=PLERkqlzW1E_2bgy12_DhyCKFQ7S5hSGm4" TargetMode="External"/><Relationship Id="rId14" Type="http://schemas.openxmlformats.org/officeDocument/2006/relationships/hyperlink" Target="https://www.youtube.com/watch?v=WBB8_lnjJAc&amp;list=PLERkqlzW1E_1a7rkOkCERMMN7sRZoBp1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3176BF12C07844BD74230545A12FD8" ma:contentTypeVersion="10" ma:contentTypeDescription="Create a new document." ma:contentTypeScope="" ma:versionID="0b6e1c011df57d74142225a53e63e08e">
  <xsd:schema xmlns:xsd="http://www.w3.org/2001/XMLSchema" xmlns:xs="http://www.w3.org/2001/XMLSchema" xmlns:p="http://schemas.microsoft.com/office/2006/metadata/properties" xmlns:ns3="295622b2-86f2-469e-987a-793adf522942" targetNamespace="http://schemas.microsoft.com/office/2006/metadata/properties" ma:root="true" ma:fieldsID="bb04c13a932c4c126d40648786649051" ns3:_="">
    <xsd:import namespace="295622b2-86f2-469e-987a-793adf5229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622b2-86f2-469e-987a-793adf52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5F2557-6A49-41E4-9446-5AEC2937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622b2-86f2-469e-987a-793adf52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5C042-28FE-411F-8A77-CC661C3D15B0}">
  <ds:schemaRefs>
    <ds:schemaRef ds:uri="http://schemas.microsoft.com/sharepoint/v3/contenttype/forms"/>
  </ds:schemaRefs>
</ds:datastoreItem>
</file>

<file path=customXml/itemProps3.xml><?xml version="1.0" encoding="utf-8"?>
<ds:datastoreItem xmlns:ds="http://schemas.openxmlformats.org/officeDocument/2006/customXml" ds:itemID="{E70EDF0B-F05E-45EC-A3B0-605729D60C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Hogewood</dc:creator>
  <cp:keywords/>
  <dc:description/>
  <cp:lastModifiedBy>Robert Hogewood</cp:lastModifiedBy>
  <cp:revision>1</cp:revision>
  <dcterms:created xsi:type="dcterms:W3CDTF">2020-07-22T15:41:00Z</dcterms:created>
  <dcterms:modified xsi:type="dcterms:W3CDTF">2020-07-22T16:19:00Z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0x010100493176BF12C07844BD74230545A12FD8</vt:lpwstr>
  </property>
</Properties>
</file>